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2E01" w14:textId="71EDC9E3" w:rsidR="0092576D" w:rsidRPr="002F1577" w:rsidRDefault="0092576D" w:rsidP="0092576D">
      <w:pPr>
        <w:pStyle w:val="NormalWeb"/>
        <w:rPr>
          <w:lang w:val="en-US"/>
        </w:rPr>
      </w:pPr>
      <w:r w:rsidRPr="00364E7C">
        <w:rPr>
          <w:b/>
          <w:bCs/>
          <w:sz w:val="28"/>
          <w:szCs w:val="28"/>
          <w:lang w:val="en-US"/>
        </w:rPr>
        <w:t xml:space="preserve">Course literature </w:t>
      </w:r>
      <w:r w:rsidR="008459FF">
        <w:rPr>
          <w:b/>
          <w:bCs/>
          <w:sz w:val="28"/>
          <w:szCs w:val="28"/>
          <w:lang w:val="en-US"/>
        </w:rPr>
        <w:t>for</w:t>
      </w:r>
      <w:r w:rsidR="005827D2">
        <w:rPr>
          <w:b/>
          <w:bCs/>
          <w:sz w:val="28"/>
          <w:szCs w:val="28"/>
          <w:lang w:val="en-US"/>
        </w:rPr>
        <w:t xml:space="preserve"> 920G01,</w:t>
      </w:r>
      <w:r w:rsidRPr="00364E7C">
        <w:rPr>
          <w:b/>
          <w:bCs/>
          <w:sz w:val="28"/>
          <w:szCs w:val="28"/>
          <w:lang w:val="en-US"/>
        </w:rPr>
        <w:t xml:space="preserve"> Artistic methods in Education,</w:t>
      </w:r>
      <w:r w:rsidR="008459FF">
        <w:rPr>
          <w:b/>
          <w:bCs/>
          <w:sz w:val="28"/>
          <w:szCs w:val="28"/>
          <w:lang w:val="en-US"/>
        </w:rPr>
        <w:t xml:space="preserve"> </w:t>
      </w:r>
      <w:r w:rsidR="005827D2">
        <w:rPr>
          <w:b/>
          <w:bCs/>
          <w:sz w:val="28"/>
          <w:szCs w:val="28"/>
          <w:lang w:val="en-US"/>
        </w:rPr>
        <w:t>7,5 credits</w:t>
      </w:r>
      <w:r w:rsidR="008459FF">
        <w:rPr>
          <w:b/>
          <w:bCs/>
          <w:sz w:val="28"/>
          <w:szCs w:val="28"/>
          <w:lang w:val="en-US"/>
        </w:rPr>
        <w:t xml:space="preserve">, </w:t>
      </w:r>
      <w:r w:rsidRPr="00364E7C">
        <w:rPr>
          <w:b/>
          <w:bCs/>
          <w:sz w:val="28"/>
          <w:szCs w:val="28"/>
          <w:lang w:val="en-US"/>
        </w:rPr>
        <w:t>fall 2022</w:t>
      </w:r>
    </w:p>
    <w:p w14:paraId="5443D05A" w14:textId="77777777" w:rsidR="0092576D" w:rsidRDefault="0092576D" w:rsidP="0092576D">
      <w:pPr>
        <w:rPr>
          <w:b/>
          <w:bCs/>
          <w:sz w:val="24"/>
          <w:szCs w:val="24"/>
          <w:lang w:val="en-US"/>
        </w:rPr>
      </w:pPr>
    </w:p>
    <w:p w14:paraId="489CED6D" w14:textId="77777777" w:rsidR="0092576D" w:rsidRPr="00364E7C" w:rsidRDefault="0092576D" w:rsidP="0092576D">
      <w:pPr>
        <w:rPr>
          <w:b/>
          <w:bCs/>
          <w:sz w:val="24"/>
          <w:szCs w:val="24"/>
          <w:lang w:val="en-US"/>
        </w:rPr>
      </w:pPr>
      <w:r w:rsidRPr="00364E7C">
        <w:rPr>
          <w:b/>
          <w:bCs/>
          <w:sz w:val="24"/>
          <w:szCs w:val="24"/>
          <w:lang w:val="en-US"/>
        </w:rPr>
        <w:t>Compulsory literature</w:t>
      </w:r>
    </w:p>
    <w:p w14:paraId="474D5B8B" w14:textId="77777777" w:rsidR="0092576D" w:rsidRPr="00D30601" w:rsidRDefault="0092576D" w:rsidP="0092576D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Bamford, Anne (2009, second edition). </w:t>
      </w:r>
      <w:r w:rsidRPr="00D30601">
        <w:rPr>
          <w:i/>
          <w:iCs/>
          <w:sz w:val="24"/>
          <w:szCs w:val="24"/>
          <w:lang w:val="en-US"/>
        </w:rPr>
        <w:t xml:space="preserve">The Wow Factor Global research compendium on the impact of the arts in education. </w:t>
      </w:r>
    </w:p>
    <w:p w14:paraId="7DBDC161" w14:textId="77777777" w:rsidR="0092576D" w:rsidRPr="00185CCE" w:rsidRDefault="0092576D" w:rsidP="0092576D">
      <w:pPr>
        <w:rPr>
          <w:sz w:val="24"/>
          <w:szCs w:val="24"/>
          <w:lang w:val="en-US"/>
        </w:rPr>
      </w:pPr>
      <w:r w:rsidRPr="00185CCE">
        <w:rPr>
          <w:sz w:val="24"/>
          <w:szCs w:val="24"/>
          <w:lang w:val="en-US"/>
        </w:rPr>
        <w:t xml:space="preserve">Bowell, Pamela &amp; Heap, Brian S (2001). </w:t>
      </w:r>
      <w:r w:rsidRPr="00185CCE">
        <w:rPr>
          <w:i/>
          <w:iCs/>
          <w:sz w:val="24"/>
          <w:szCs w:val="24"/>
          <w:lang w:val="en-US"/>
        </w:rPr>
        <w:t>Planning process drama</w:t>
      </w:r>
      <w:r w:rsidRPr="00185CCE">
        <w:rPr>
          <w:sz w:val="24"/>
          <w:szCs w:val="24"/>
          <w:lang w:val="en-US"/>
        </w:rPr>
        <w:t>. London: Davin Fulham</w:t>
      </w:r>
    </w:p>
    <w:p w14:paraId="73B096ED" w14:textId="77777777" w:rsidR="0092576D" w:rsidRDefault="0092576D" w:rsidP="0092576D">
      <w:pPr>
        <w:rPr>
          <w:i/>
          <w:iCs/>
          <w:sz w:val="24"/>
          <w:szCs w:val="24"/>
          <w:lang w:val="en-US"/>
        </w:rPr>
      </w:pPr>
      <w:r w:rsidRPr="00475D95">
        <w:rPr>
          <w:sz w:val="24"/>
          <w:szCs w:val="24"/>
          <w:lang w:val="en-US"/>
        </w:rPr>
        <w:t xml:space="preserve">Fleming, Mike (2012) </w:t>
      </w:r>
      <w:r w:rsidRPr="00475D95">
        <w:rPr>
          <w:i/>
          <w:iCs/>
          <w:sz w:val="24"/>
          <w:szCs w:val="24"/>
          <w:lang w:val="en-US"/>
        </w:rPr>
        <w:t>The ARTS in EDUCATION An introduction to aesthetics, theory and pedagogy</w:t>
      </w:r>
    </w:p>
    <w:p w14:paraId="589B097E" w14:textId="77777777" w:rsidR="0092576D" w:rsidRPr="00F85D08" w:rsidRDefault="0092576D" w:rsidP="009257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40DE">
        <w:rPr>
          <w:sz w:val="24"/>
          <w:szCs w:val="24"/>
          <w:lang w:val="en-US"/>
        </w:rPr>
        <w:t>Johnson, Mark</w:t>
      </w:r>
      <w:r>
        <w:rPr>
          <w:i/>
          <w:iCs/>
          <w:sz w:val="24"/>
          <w:szCs w:val="24"/>
          <w:lang w:val="en-US"/>
        </w:rPr>
        <w:t xml:space="preserve"> () </w:t>
      </w:r>
      <w:r w:rsidRPr="002740D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Meaning of the Body Aesthetics of Human Understanding</w:t>
      </w:r>
      <w:r w:rsidRPr="00F8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(Chapter 11)</w:t>
      </w:r>
    </w:p>
    <w:p w14:paraId="4EC8094E" w14:textId="77777777" w:rsidR="0092576D" w:rsidRDefault="0092576D" w:rsidP="0092576D">
      <w:pPr>
        <w:rPr>
          <w:sz w:val="24"/>
          <w:szCs w:val="24"/>
          <w:lang w:val="en-US"/>
        </w:rPr>
      </w:pPr>
      <w:r w:rsidRPr="00185CCE">
        <w:rPr>
          <w:sz w:val="24"/>
          <w:szCs w:val="24"/>
          <w:lang w:val="en-US"/>
        </w:rPr>
        <w:t xml:space="preserve">Johnstone, Keith (2019). </w:t>
      </w:r>
      <w:r w:rsidRPr="00185CCE">
        <w:rPr>
          <w:i/>
          <w:iCs/>
          <w:sz w:val="24"/>
          <w:szCs w:val="24"/>
          <w:lang w:val="en-US"/>
        </w:rPr>
        <w:t>Impro Improvisation and the theatre</w:t>
      </w:r>
      <w:r w:rsidRPr="00185CCE">
        <w:rPr>
          <w:sz w:val="24"/>
          <w:szCs w:val="24"/>
          <w:lang w:val="en-US"/>
        </w:rPr>
        <w:t>. London: Bloomsbury academic.</w:t>
      </w:r>
    </w:p>
    <w:p w14:paraId="6B19C9B4" w14:textId="77777777" w:rsidR="0092576D" w:rsidRDefault="0092576D" w:rsidP="0092576D">
      <w:pPr>
        <w:rPr>
          <w:sz w:val="24"/>
          <w:szCs w:val="24"/>
          <w:lang w:val="en-US"/>
        </w:rPr>
      </w:pPr>
      <w:r w:rsidRPr="00185CCE">
        <w:rPr>
          <w:sz w:val="24"/>
          <w:szCs w:val="24"/>
          <w:lang w:val="en-US"/>
        </w:rPr>
        <w:t xml:space="preserve">King, Nancy (1993). </w:t>
      </w:r>
      <w:r w:rsidRPr="00185CCE">
        <w:rPr>
          <w:i/>
          <w:iCs/>
          <w:sz w:val="24"/>
          <w:szCs w:val="24"/>
          <w:lang w:val="en-US"/>
        </w:rPr>
        <w:t>Storymaking and drama An approach to teaching language and literature at the secondary and postsecondary levels.</w:t>
      </w:r>
      <w:r w:rsidRPr="00185CCE">
        <w:rPr>
          <w:sz w:val="24"/>
          <w:szCs w:val="24"/>
          <w:lang w:val="en-US"/>
        </w:rPr>
        <w:t xml:space="preserve"> (The parts that you are expected to read will be uploaded on lisam.)</w:t>
      </w:r>
    </w:p>
    <w:p w14:paraId="575BEC76" w14:textId="77777777" w:rsidR="0092576D" w:rsidRDefault="0092576D" w:rsidP="0092576D">
      <w:pPr>
        <w:rPr>
          <w:sz w:val="24"/>
          <w:szCs w:val="24"/>
          <w:lang w:val="en-US"/>
        </w:rPr>
      </w:pPr>
    </w:p>
    <w:p w14:paraId="7C8B3E42" w14:textId="1033374F" w:rsidR="0092576D" w:rsidRDefault="0092576D" w:rsidP="0092576D">
      <w:pPr>
        <w:rPr>
          <w:i/>
          <w:iCs/>
          <w:sz w:val="24"/>
          <w:szCs w:val="24"/>
          <w:lang w:val="en-US"/>
        </w:rPr>
      </w:pPr>
      <w:r w:rsidRPr="00185CCE">
        <w:rPr>
          <w:i/>
          <w:iCs/>
          <w:sz w:val="24"/>
          <w:szCs w:val="24"/>
          <w:lang w:val="en-US"/>
        </w:rPr>
        <w:t xml:space="preserve">Plus </w:t>
      </w:r>
      <w:r w:rsidR="000D6F7D">
        <w:rPr>
          <w:i/>
          <w:iCs/>
          <w:sz w:val="24"/>
          <w:szCs w:val="24"/>
          <w:lang w:val="en-US"/>
        </w:rPr>
        <w:t xml:space="preserve">articles and </w:t>
      </w:r>
      <w:r w:rsidRPr="00185CCE">
        <w:rPr>
          <w:i/>
          <w:iCs/>
          <w:sz w:val="24"/>
          <w:szCs w:val="24"/>
          <w:lang w:val="en-US"/>
        </w:rPr>
        <w:t>a book of your own choice, dealing with artistic expressions and methods.</w:t>
      </w:r>
    </w:p>
    <w:p w14:paraId="04E0708D" w14:textId="77777777" w:rsidR="0092576D" w:rsidRDefault="0092576D" w:rsidP="0092576D">
      <w:pPr>
        <w:rPr>
          <w:i/>
          <w:iCs/>
          <w:sz w:val="24"/>
          <w:szCs w:val="24"/>
          <w:lang w:val="en-US"/>
        </w:rPr>
      </w:pPr>
    </w:p>
    <w:p w14:paraId="314A8D64" w14:textId="77777777" w:rsidR="0092576D" w:rsidRPr="00871907" w:rsidRDefault="0092576D" w:rsidP="0092576D">
      <w:pPr>
        <w:rPr>
          <w:b/>
          <w:bCs/>
          <w:sz w:val="24"/>
          <w:szCs w:val="24"/>
          <w:highlight w:val="yellow"/>
          <w:lang w:val="en-US"/>
        </w:rPr>
      </w:pPr>
      <w:r>
        <w:rPr>
          <w:i/>
          <w:iCs/>
          <w:sz w:val="24"/>
          <w:szCs w:val="24"/>
          <w:lang w:val="en-US"/>
        </w:rPr>
        <w:t xml:space="preserve">Plus an open resource and research book: </w:t>
      </w:r>
      <w:r w:rsidRPr="004D65EA">
        <w:rPr>
          <w:i/>
          <w:iCs/>
          <w:sz w:val="24"/>
          <w:szCs w:val="24"/>
          <w:lang w:val="en-US"/>
        </w:rPr>
        <w:t>Artbased methods in education around the world  A global perspective, an open resource</w:t>
      </w:r>
      <w:r w:rsidRPr="00D30601">
        <w:rPr>
          <w:i/>
          <w:iCs/>
          <w:sz w:val="24"/>
          <w:szCs w:val="24"/>
          <w:lang w:val="en-US"/>
        </w:rPr>
        <w:t xml:space="preserve"> research book</w:t>
      </w:r>
      <w:r w:rsidRPr="00D30601">
        <w:rPr>
          <w:sz w:val="24"/>
          <w:szCs w:val="24"/>
          <w:lang w:val="en-US"/>
        </w:rPr>
        <w:t xml:space="preserve">, editors </w:t>
      </w:r>
      <w:r w:rsidRPr="00D30601">
        <w:rPr>
          <w:rStyle w:val="docemphstrong1"/>
          <w:sz w:val="24"/>
          <w:szCs w:val="24"/>
          <w:lang w:val="en-US"/>
        </w:rPr>
        <w:t>Tatiana Chemi</w:t>
      </w:r>
      <w:r>
        <w:rPr>
          <w:rStyle w:val="docemphstrong1"/>
          <w:sz w:val="24"/>
          <w:szCs w:val="24"/>
          <w:vertAlign w:val="superscript"/>
          <w:lang w:val="en-US"/>
        </w:rPr>
        <w:t xml:space="preserve"> </w:t>
      </w:r>
      <w:r w:rsidRPr="00D30601">
        <w:rPr>
          <w:rStyle w:val="docemphstrong1"/>
          <w:sz w:val="24"/>
          <w:szCs w:val="24"/>
          <w:lang w:val="en-US"/>
        </w:rPr>
        <w:t>and Xiangyun Du</w:t>
      </w:r>
      <w:r>
        <w:rPr>
          <w:rStyle w:val="docemphstrong1"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  <w:hyperlink r:id="rId6" w:anchor="ch01" w:history="1">
        <w:r w:rsidRPr="00373DD1">
          <w:rPr>
            <w:rStyle w:val="Hyperlink"/>
            <w:sz w:val="24"/>
            <w:szCs w:val="24"/>
            <w:lang w:val="en-US"/>
          </w:rPr>
          <w:t>https://www.riverpublishers.com/dissertations_xml/9788793609372/9788793609372.xml#ch01</w:t>
        </w:r>
      </w:hyperlink>
    </w:p>
    <w:p w14:paraId="141F09B3" w14:textId="77777777" w:rsidR="0092576D" w:rsidRDefault="0092576D" w:rsidP="0092576D">
      <w:pPr>
        <w:rPr>
          <w:i/>
          <w:iCs/>
          <w:sz w:val="24"/>
          <w:szCs w:val="24"/>
          <w:lang w:val="en-US"/>
        </w:rPr>
      </w:pPr>
    </w:p>
    <w:p w14:paraId="05C3DFBD" w14:textId="77777777" w:rsidR="0092576D" w:rsidRDefault="0092576D" w:rsidP="0092576D">
      <w:pPr>
        <w:rPr>
          <w:i/>
          <w:iCs/>
          <w:sz w:val="24"/>
          <w:szCs w:val="24"/>
          <w:lang w:val="en-US"/>
        </w:rPr>
      </w:pPr>
    </w:p>
    <w:p w14:paraId="466B029E" w14:textId="77777777" w:rsidR="0092576D" w:rsidRPr="00590D5F" w:rsidRDefault="0092576D" w:rsidP="0092576D">
      <w:pPr>
        <w:rPr>
          <w:lang w:val="en-US"/>
        </w:rPr>
      </w:pPr>
    </w:p>
    <w:p w14:paraId="7005BE47" w14:textId="77777777" w:rsidR="00F402AA" w:rsidRPr="0092576D" w:rsidRDefault="00F402AA">
      <w:pPr>
        <w:rPr>
          <w:lang w:val="en-US"/>
        </w:rPr>
      </w:pPr>
    </w:p>
    <w:sectPr w:rsidR="00F402AA" w:rsidRPr="0092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C0C9" w14:textId="77777777" w:rsidR="000923B3" w:rsidRDefault="000923B3">
      <w:pPr>
        <w:spacing w:after="0" w:line="240" w:lineRule="auto"/>
      </w:pPr>
      <w:r>
        <w:separator/>
      </w:r>
    </w:p>
  </w:endnote>
  <w:endnote w:type="continuationSeparator" w:id="0">
    <w:p w14:paraId="7E50B013" w14:textId="77777777" w:rsidR="000923B3" w:rsidRDefault="0009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43A1" w14:textId="77777777" w:rsidR="000923B3" w:rsidRDefault="000923B3">
      <w:pPr>
        <w:spacing w:after="0" w:line="240" w:lineRule="auto"/>
      </w:pPr>
      <w:r>
        <w:separator/>
      </w:r>
    </w:p>
  </w:footnote>
  <w:footnote w:type="continuationSeparator" w:id="0">
    <w:p w14:paraId="6AC08A86" w14:textId="77777777" w:rsidR="000923B3" w:rsidRDefault="0009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6D"/>
    <w:rsid w:val="000923B3"/>
    <w:rsid w:val="000D6F7D"/>
    <w:rsid w:val="002A737D"/>
    <w:rsid w:val="005827D2"/>
    <w:rsid w:val="008459FF"/>
    <w:rsid w:val="0092576D"/>
    <w:rsid w:val="00DC1390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39F0B"/>
  <w15:chartTrackingRefBased/>
  <w15:docId w15:val="{648F60DD-7DED-48C9-ACC8-EA5BC5A9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76D"/>
    <w:rPr>
      <w:color w:val="0563C1" w:themeColor="hyperlink"/>
      <w:u w:val="single"/>
    </w:rPr>
  </w:style>
  <w:style w:type="character" w:customStyle="1" w:styleId="docemphstrong1">
    <w:name w:val="docemphstrong1"/>
    <w:basedOn w:val="DefaultParagraphFont"/>
    <w:rsid w:val="0092576D"/>
    <w:rPr>
      <w:b/>
      <w:bCs/>
    </w:rPr>
  </w:style>
  <w:style w:type="paragraph" w:styleId="NormalWeb">
    <w:name w:val="Normal (Web)"/>
    <w:basedOn w:val="Normal"/>
    <w:uiPriority w:val="99"/>
    <w:unhideWhenUsed/>
    <w:rsid w:val="0092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verpublishers.com/dissertations_xml/9788793609372/9788793609372.xml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BE9D34B63E24EA8EB19F6DDF73B2E" ma:contentTypeVersion="2" ma:contentTypeDescription="Create a new document." ma:contentTypeScope="" ma:versionID="96fd8cde52c5c6f468c041b034e48086">
  <xsd:schema xmlns:xsd="http://www.w3.org/2001/XMLSchema" xmlns:xs="http://www.w3.org/2001/XMLSchema" xmlns:p="http://schemas.microsoft.com/office/2006/metadata/properties" xmlns:ns2="c06d2339-4eb4-4282-8450-b896917e4b15" xmlns:ns3="55d83bb6-8a03-4838-baf1-ee16a4d58c47" targetNamespace="http://schemas.microsoft.com/office/2006/metadata/properties" ma:root="true" ma:fieldsID="9831bd56a78e08a45a2c060c99d8c2e7" ns2:_="" ns3:_="">
    <xsd:import namespace="c06d2339-4eb4-4282-8450-b896917e4b15"/>
    <xsd:import namespace="55d83bb6-8a03-4838-baf1-ee16a4d58c4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2339-4eb4-4282-8450-b896917e4b1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83bb6-8a03-4838-baf1-ee16a4d58c4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c06d2339-4eb4-4282-8450-b896917e4b15" xsi:nil="true"/>
    <_lisam_PublishedVersion xmlns="55d83bb6-8a03-4838-baf1-ee16a4d58c47" xsi:nil="true"/>
  </documentManagement>
</p:properties>
</file>

<file path=customXml/itemProps1.xml><?xml version="1.0" encoding="utf-8"?>
<ds:datastoreItem xmlns:ds="http://schemas.openxmlformats.org/officeDocument/2006/customXml" ds:itemID="{49185F1D-3BAB-4413-8027-3A9AE4375654}"/>
</file>

<file path=customXml/itemProps2.xml><?xml version="1.0" encoding="utf-8"?>
<ds:datastoreItem xmlns:ds="http://schemas.openxmlformats.org/officeDocument/2006/customXml" ds:itemID="{1C03E2FE-882D-416C-A46F-2ECABDAC80CD}"/>
</file>

<file path=customXml/itemProps3.xml><?xml version="1.0" encoding="utf-8"?>
<ds:datastoreItem xmlns:ds="http://schemas.openxmlformats.org/officeDocument/2006/customXml" ds:itemID="{8E901120-C7C1-406C-A33E-FCCB346AF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Kernell</dc:creator>
  <cp:keywords/>
  <dc:description/>
  <cp:lastModifiedBy>Linda Kernell</cp:lastModifiedBy>
  <cp:revision>6</cp:revision>
  <dcterms:created xsi:type="dcterms:W3CDTF">2022-06-22T21:07:00Z</dcterms:created>
  <dcterms:modified xsi:type="dcterms:W3CDTF">2022-06-23T10:06:00Z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0x010100B22BE9D34B63E24EA8EB19F6DDF73B2E</vt:lpwstr>
  </property>
</Properties>
</file>